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6FB68" w14:textId="77777777" w:rsidR="00130060" w:rsidRDefault="00130060" w:rsidP="00130060">
      <w:pPr>
        <w:pStyle w:val="Standard"/>
      </w:pPr>
    </w:p>
    <w:p w14:paraId="3EE7BBFE" w14:textId="77777777" w:rsidR="00130060" w:rsidRDefault="00130060" w:rsidP="00130060">
      <w:pPr>
        <w:pStyle w:val="Standard"/>
      </w:pPr>
    </w:p>
    <w:p w14:paraId="5B23D8D0" w14:textId="77777777" w:rsidR="00130060" w:rsidRDefault="00130060" w:rsidP="00130060">
      <w:pPr>
        <w:pStyle w:val="Standard"/>
      </w:pPr>
    </w:p>
    <w:p w14:paraId="09417FBA" w14:textId="73F46CFE" w:rsidR="00130060" w:rsidRDefault="00130060" w:rsidP="0013006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ZAPISNIK OBAVLJENE INVENTURE ZA 20</w:t>
      </w:r>
      <w:r>
        <w:rPr>
          <w:sz w:val="28"/>
          <w:szCs w:val="28"/>
        </w:rPr>
        <w:t>20</w:t>
      </w:r>
      <w:r>
        <w:rPr>
          <w:sz w:val="28"/>
          <w:szCs w:val="28"/>
        </w:rPr>
        <w:t>. GODINU</w:t>
      </w:r>
    </w:p>
    <w:p w14:paraId="30CDC615" w14:textId="77777777" w:rsidR="00130060" w:rsidRDefault="00130060" w:rsidP="00130060">
      <w:pPr>
        <w:pStyle w:val="Standard"/>
        <w:jc w:val="center"/>
      </w:pPr>
    </w:p>
    <w:p w14:paraId="6134E05B" w14:textId="77777777" w:rsidR="00130060" w:rsidRDefault="00130060" w:rsidP="00130060">
      <w:pPr>
        <w:pStyle w:val="Standard"/>
        <w:jc w:val="center"/>
      </w:pPr>
    </w:p>
    <w:p w14:paraId="2E78CB76" w14:textId="10FF7C2C" w:rsidR="00130060" w:rsidRDefault="00130060" w:rsidP="00130060">
      <w:pPr>
        <w:pStyle w:val="Standard"/>
        <w:jc w:val="both"/>
      </w:pPr>
      <w:proofErr w:type="spellStart"/>
      <w:r>
        <w:t>Inventurna</w:t>
      </w:r>
      <w:proofErr w:type="spellEnd"/>
      <w:r>
        <w:t xml:space="preserve"> </w:t>
      </w:r>
      <w:proofErr w:type="spellStart"/>
      <w:r>
        <w:t>komisija</w:t>
      </w:r>
      <w:proofErr w:type="spellEnd"/>
      <w:r>
        <w:t xml:space="preserve"> u </w:t>
      </w:r>
      <w:proofErr w:type="spellStart"/>
      <w:r>
        <w:t>sastavu</w:t>
      </w:r>
      <w:proofErr w:type="spellEnd"/>
      <w:r>
        <w:t xml:space="preserve"> </w:t>
      </w:r>
      <w:proofErr w:type="spellStart"/>
      <w:r>
        <w:t>imenovanih</w:t>
      </w:r>
      <w:proofErr w:type="spellEnd"/>
      <w:r>
        <w:t xml:space="preserve"> </w:t>
      </w:r>
      <w:proofErr w:type="spellStart"/>
      <w:r>
        <w:t>članova</w:t>
      </w:r>
      <w:proofErr w:type="spellEnd"/>
      <w:r>
        <w:t>:</w:t>
      </w:r>
      <w:r>
        <w:t xml:space="preserve"> </w:t>
      </w:r>
      <w:r>
        <w:t xml:space="preserve">Denis </w:t>
      </w:r>
      <w:proofErr w:type="spellStart"/>
      <w:r>
        <w:t>Travančić</w:t>
      </w:r>
      <w:proofErr w:type="spellEnd"/>
      <w:r>
        <w:t xml:space="preserve">, </w:t>
      </w:r>
      <w:proofErr w:type="spellStart"/>
      <w:r>
        <w:t>Carević</w:t>
      </w:r>
      <w:proofErr w:type="spellEnd"/>
      <w:r>
        <w:t xml:space="preserve"> Damir, </w:t>
      </w:r>
      <w:proofErr w:type="spellStart"/>
      <w:r>
        <w:t>Blažić</w:t>
      </w:r>
      <w:proofErr w:type="spellEnd"/>
      <w:r>
        <w:t xml:space="preserve"> Marko, </w:t>
      </w:r>
      <w:proofErr w:type="spellStart"/>
      <w:r>
        <w:t>Matanović</w:t>
      </w:r>
      <w:proofErr w:type="spellEnd"/>
      <w:r>
        <w:t xml:space="preserve"> Marko</w:t>
      </w:r>
      <w:r>
        <w:t xml:space="preserve"> i</w:t>
      </w:r>
      <w:r>
        <w:t xml:space="preserve"> </w:t>
      </w:r>
      <w:proofErr w:type="spellStart"/>
      <w:r>
        <w:t>Svilokos</w:t>
      </w:r>
      <w:proofErr w:type="spellEnd"/>
      <w:r>
        <w:t xml:space="preserve"> </w:t>
      </w:r>
      <w:proofErr w:type="spellStart"/>
      <w:r>
        <w:t>Nebojša</w:t>
      </w:r>
      <w:proofErr w:type="spellEnd"/>
      <w:r>
        <w:t xml:space="preserve">, </w:t>
      </w:r>
      <w:proofErr w:type="spellStart"/>
      <w:r>
        <w:t>obavila</w:t>
      </w:r>
      <w:proofErr w:type="spellEnd"/>
      <w:r>
        <w:t xml:space="preserve"> je </w:t>
      </w:r>
      <w:proofErr w:type="spellStart"/>
      <w:r>
        <w:t>inventuru</w:t>
      </w:r>
      <w:proofErr w:type="spellEnd"/>
      <w:r>
        <w:t xml:space="preserve"> </w:t>
      </w:r>
      <w:proofErr w:type="spellStart"/>
      <w:r>
        <w:t>osnovnih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i </w:t>
      </w:r>
      <w:proofErr w:type="spellStart"/>
      <w:r>
        <w:t>sitnog</w:t>
      </w:r>
      <w:proofErr w:type="spellEnd"/>
      <w:r>
        <w:t xml:space="preserve"> </w:t>
      </w:r>
      <w:proofErr w:type="spellStart"/>
      <w:r>
        <w:t>inventara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Mjesnim</w:t>
      </w:r>
      <w:proofErr w:type="spellEnd"/>
      <w:r>
        <w:t xml:space="preserve"> </w:t>
      </w:r>
      <w:proofErr w:type="spellStart"/>
      <w:r>
        <w:t>odborima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i u </w:t>
      </w:r>
      <w:proofErr w:type="spellStart"/>
      <w:r>
        <w:t>zgradi</w:t>
      </w:r>
      <w:proofErr w:type="spellEnd"/>
      <w:r>
        <w:t xml:space="preserve"> </w:t>
      </w:r>
      <w:proofErr w:type="spellStart"/>
      <w:r>
        <w:t>Općine</w:t>
      </w:r>
      <w:proofErr w:type="spellEnd"/>
      <w:r>
        <w:t>.</w:t>
      </w:r>
    </w:p>
    <w:p w14:paraId="6B223C17" w14:textId="77777777" w:rsidR="00130060" w:rsidRDefault="00130060" w:rsidP="00130060">
      <w:pPr>
        <w:pStyle w:val="Standard"/>
        <w:jc w:val="both"/>
      </w:pPr>
    </w:p>
    <w:p w14:paraId="1B683079" w14:textId="5B0FD5F2" w:rsidR="00130060" w:rsidRDefault="00130060" w:rsidP="00130060">
      <w:pPr>
        <w:pStyle w:val="Standard"/>
        <w:jc w:val="both"/>
      </w:pPr>
      <w:proofErr w:type="spellStart"/>
      <w:r>
        <w:t>Uvidom</w:t>
      </w:r>
      <w:proofErr w:type="spellEnd"/>
      <w:r>
        <w:t xml:space="preserve"> u </w:t>
      </w:r>
      <w:proofErr w:type="spellStart"/>
      <w:r>
        <w:t>činjenično</w:t>
      </w:r>
      <w:proofErr w:type="spellEnd"/>
      <w:r>
        <w:t xml:space="preserve">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mjesnim</w:t>
      </w:r>
      <w:proofErr w:type="spellEnd"/>
      <w:r>
        <w:t xml:space="preserve"> </w:t>
      </w:r>
      <w:proofErr w:type="spellStart"/>
      <w:r>
        <w:t>odborima</w:t>
      </w:r>
      <w:proofErr w:type="spellEnd"/>
      <w:r>
        <w:t xml:space="preserve"> </w:t>
      </w:r>
      <w:proofErr w:type="spellStart"/>
      <w:r>
        <w:t>sva</w:t>
      </w:r>
      <w:proofErr w:type="spellEnd"/>
      <w:r>
        <w:t xml:space="preserve"> </w:t>
      </w:r>
      <w:proofErr w:type="spellStart"/>
      <w:proofErr w:type="gramStart"/>
      <w:r>
        <w:t>zatečena</w:t>
      </w:r>
      <w:proofErr w:type="spellEnd"/>
      <w:r>
        <w:t xml:space="preserve"> </w:t>
      </w:r>
      <w:r>
        <w:t xml:space="preserve"> </w:t>
      </w:r>
      <w:proofErr w:type="spellStart"/>
      <w:r>
        <w:t>osnovna</w:t>
      </w:r>
      <w:proofErr w:type="spellEnd"/>
      <w:proofErr w:type="gramEnd"/>
      <w:r>
        <w:t xml:space="preserve"> </w:t>
      </w:r>
      <w:proofErr w:type="spellStart"/>
      <w:r>
        <w:t>sredstva</w:t>
      </w:r>
      <w:proofErr w:type="spellEnd"/>
      <w:r>
        <w:t xml:space="preserve"> i </w:t>
      </w:r>
      <w:proofErr w:type="spellStart"/>
      <w:r>
        <w:t>sitni</w:t>
      </w:r>
      <w:proofErr w:type="spellEnd"/>
      <w:r>
        <w:t xml:space="preserve"> </w:t>
      </w:r>
      <w:proofErr w:type="spellStart"/>
      <w:r>
        <w:t>inventar</w:t>
      </w:r>
      <w:proofErr w:type="spellEnd"/>
      <w:r>
        <w:t xml:space="preserve"> je</w:t>
      </w:r>
      <w:r>
        <w:t xml:space="preserve"> </w:t>
      </w:r>
      <w:proofErr w:type="spellStart"/>
      <w:r>
        <w:t>popisan</w:t>
      </w:r>
      <w:proofErr w:type="spellEnd"/>
      <w:r>
        <w:t xml:space="preserve"> na </w:t>
      </w:r>
      <w:proofErr w:type="spellStart"/>
      <w:r>
        <w:t>posebne</w:t>
      </w:r>
      <w:proofErr w:type="spellEnd"/>
      <w:r>
        <w:t xml:space="preserve"> liste </w:t>
      </w:r>
      <w:proofErr w:type="spellStart"/>
      <w:r>
        <w:t>za</w:t>
      </w:r>
      <w:proofErr w:type="spellEnd"/>
      <w:r>
        <w:t xml:space="preserve">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Mjesni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. </w:t>
      </w:r>
      <w:proofErr w:type="spellStart"/>
      <w:r>
        <w:t>Inventurne</w:t>
      </w:r>
      <w:proofErr w:type="spellEnd"/>
      <w:r>
        <w:t xml:space="preserve"> liste </w:t>
      </w:r>
      <w:proofErr w:type="spellStart"/>
      <w:r>
        <w:t>su</w:t>
      </w:r>
      <w:proofErr w:type="spellEnd"/>
      <w:r>
        <w:t xml:space="preserve"> </w:t>
      </w:r>
      <w:proofErr w:type="spellStart"/>
      <w:r>
        <w:t>članovi</w:t>
      </w:r>
      <w:proofErr w:type="spellEnd"/>
      <w:r>
        <w:t xml:space="preserve"> </w:t>
      </w:r>
      <w:proofErr w:type="spellStart"/>
      <w:r>
        <w:t>komisije</w:t>
      </w:r>
      <w:proofErr w:type="spellEnd"/>
      <w:r>
        <w:t xml:space="preserve"> </w:t>
      </w:r>
      <w:proofErr w:type="spellStart"/>
      <w:r>
        <w:t>vlastoručno</w:t>
      </w:r>
      <w:proofErr w:type="spellEnd"/>
      <w:r>
        <w:t xml:space="preserve"> </w:t>
      </w:r>
      <w:proofErr w:type="spellStart"/>
      <w:r>
        <w:t>potpisali</w:t>
      </w:r>
      <w:proofErr w:type="spellEnd"/>
      <w:r>
        <w:t>.</w:t>
      </w:r>
    </w:p>
    <w:p w14:paraId="07185E03" w14:textId="77777777" w:rsidR="00130060" w:rsidRDefault="00130060" w:rsidP="00130060">
      <w:pPr>
        <w:pStyle w:val="Standard"/>
        <w:jc w:val="both"/>
      </w:pPr>
    </w:p>
    <w:p w14:paraId="4CDB5A94" w14:textId="098F8221" w:rsidR="00130060" w:rsidRDefault="00130060" w:rsidP="00130060">
      <w:pPr>
        <w:pStyle w:val="Standard"/>
        <w:jc w:val="both"/>
      </w:pPr>
      <w:r>
        <w:t xml:space="preserve">U </w:t>
      </w:r>
      <w:proofErr w:type="spellStart"/>
      <w:r>
        <w:t>prostorijama</w:t>
      </w:r>
      <w:proofErr w:type="spellEnd"/>
      <w:r>
        <w:t xml:space="preserve"> </w:t>
      </w:r>
      <w:proofErr w:type="spellStart"/>
      <w:r>
        <w:t>zgrade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, a </w:t>
      </w:r>
      <w:proofErr w:type="spellStart"/>
      <w:r>
        <w:t>posebno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svaku</w:t>
      </w:r>
      <w:proofErr w:type="spellEnd"/>
      <w:r>
        <w:t xml:space="preserve"> </w:t>
      </w:r>
      <w:proofErr w:type="spellStart"/>
      <w:r>
        <w:t>prostoriju</w:t>
      </w:r>
      <w:proofErr w:type="spellEnd"/>
      <w:r>
        <w:t xml:space="preserve"> </w:t>
      </w:r>
      <w:proofErr w:type="spellStart"/>
      <w:r>
        <w:t>obavljen</w:t>
      </w:r>
      <w:proofErr w:type="spellEnd"/>
      <w:r>
        <w:t xml:space="preserve"> je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zatečenog</w:t>
      </w:r>
      <w:proofErr w:type="spellEnd"/>
      <w:r>
        <w:t xml:space="preserve"> </w:t>
      </w:r>
      <w:proofErr w:type="spellStart"/>
      <w:r>
        <w:t>stanja</w:t>
      </w:r>
      <w:proofErr w:type="spellEnd"/>
      <w:r>
        <w:t xml:space="preserve">. </w:t>
      </w:r>
      <w:proofErr w:type="spellStart"/>
      <w:r>
        <w:t>Inventurne</w:t>
      </w:r>
      <w:proofErr w:type="spellEnd"/>
      <w:r>
        <w:t xml:space="preserve"> liste </w:t>
      </w:r>
      <w:proofErr w:type="spellStart"/>
      <w:r>
        <w:t>su</w:t>
      </w:r>
      <w:proofErr w:type="spellEnd"/>
      <w:r>
        <w:t xml:space="preserve"> </w:t>
      </w:r>
      <w:proofErr w:type="spellStart"/>
      <w:r>
        <w:t>članovi</w:t>
      </w:r>
      <w:proofErr w:type="spellEnd"/>
      <w:r>
        <w:t xml:space="preserve"> </w:t>
      </w:r>
      <w:proofErr w:type="spellStart"/>
      <w:r>
        <w:t>komisije</w:t>
      </w:r>
      <w:proofErr w:type="spellEnd"/>
      <w:r>
        <w:t xml:space="preserve"> </w:t>
      </w:r>
      <w:proofErr w:type="spellStart"/>
      <w:r>
        <w:t>vlastoručno</w:t>
      </w:r>
      <w:proofErr w:type="spellEnd"/>
      <w:r>
        <w:t xml:space="preserve"> </w:t>
      </w:r>
      <w:proofErr w:type="spellStart"/>
      <w:r>
        <w:t>potpisali</w:t>
      </w:r>
      <w:proofErr w:type="spellEnd"/>
      <w:r>
        <w:t>.</w:t>
      </w:r>
    </w:p>
    <w:p w14:paraId="162EB02B" w14:textId="77777777" w:rsidR="00130060" w:rsidRDefault="00130060" w:rsidP="00130060">
      <w:pPr>
        <w:pStyle w:val="Standard"/>
        <w:jc w:val="both"/>
      </w:pPr>
    </w:p>
    <w:p w14:paraId="3D515911" w14:textId="01732C7E" w:rsidR="00130060" w:rsidRDefault="00130060" w:rsidP="00130060">
      <w:pPr>
        <w:pStyle w:val="Standard"/>
        <w:jc w:val="both"/>
      </w:pPr>
      <w:proofErr w:type="spellStart"/>
      <w:r>
        <w:t>Obavljen</w:t>
      </w:r>
      <w:proofErr w:type="spellEnd"/>
      <w:r>
        <w:t xml:space="preserve"> je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, </w:t>
      </w:r>
      <w:proofErr w:type="spellStart"/>
      <w:proofErr w:type="gramStart"/>
      <w:r>
        <w:t>potraživanja</w:t>
      </w:r>
      <w:proofErr w:type="spellEnd"/>
      <w:r>
        <w:t xml:space="preserve">,  </w:t>
      </w:r>
      <w:proofErr w:type="spellStart"/>
      <w:r>
        <w:t>novca</w:t>
      </w:r>
      <w:proofErr w:type="spellEnd"/>
      <w:proofErr w:type="gramEnd"/>
      <w:r>
        <w:t xml:space="preserve"> na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i u </w:t>
      </w:r>
      <w:proofErr w:type="spellStart"/>
      <w:r>
        <w:t>blagajni</w:t>
      </w:r>
      <w:proofErr w:type="spellEnd"/>
      <w:r>
        <w:t>.</w:t>
      </w:r>
    </w:p>
    <w:p w14:paraId="52748499" w14:textId="77777777" w:rsidR="00130060" w:rsidRDefault="00130060" w:rsidP="00130060">
      <w:pPr>
        <w:pStyle w:val="Standard"/>
        <w:jc w:val="both"/>
      </w:pPr>
    </w:p>
    <w:p w14:paraId="18291147" w14:textId="74D2B4F1" w:rsidR="00130060" w:rsidRDefault="00130060" w:rsidP="00130060">
      <w:pPr>
        <w:pStyle w:val="Standard"/>
        <w:jc w:val="both"/>
      </w:pPr>
      <w:proofErr w:type="spellStart"/>
      <w:r>
        <w:t>Inventurne</w:t>
      </w:r>
      <w:proofErr w:type="spellEnd"/>
      <w:r>
        <w:t xml:space="preserve"> liste </w:t>
      </w:r>
      <w:proofErr w:type="spellStart"/>
      <w:r>
        <w:t>su</w:t>
      </w:r>
      <w:proofErr w:type="spellEnd"/>
      <w:r>
        <w:t xml:space="preserve"> </w:t>
      </w:r>
      <w:proofErr w:type="spellStart"/>
      <w:r>
        <w:t>članovi</w:t>
      </w:r>
      <w:proofErr w:type="spellEnd"/>
      <w:r>
        <w:t xml:space="preserve"> </w:t>
      </w:r>
      <w:proofErr w:type="spellStart"/>
      <w:r>
        <w:t>komisije</w:t>
      </w:r>
      <w:proofErr w:type="spellEnd"/>
      <w:r>
        <w:t xml:space="preserve"> </w:t>
      </w:r>
      <w:proofErr w:type="spellStart"/>
      <w:r>
        <w:t>vlastoručno</w:t>
      </w:r>
      <w:proofErr w:type="spellEnd"/>
      <w:r>
        <w:t xml:space="preserve"> </w:t>
      </w:r>
      <w:proofErr w:type="spellStart"/>
      <w:r>
        <w:t>potpisali</w:t>
      </w:r>
      <w:proofErr w:type="spellEnd"/>
      <w:r>
        <w:t>.</w:t>
      </w:r>
    </w:p>
    <w:p w14:paraId="7A889859" w14:textId="77777777" w:rsidR="00130060" w:rsidRDefault="00130060" w:rsidP="00130060">
      <w:pPr>
        <w:pStyle w:val="Standard"/>
        <w:jc w:val="both"/>
      </w:pPr>
    </w:p>
    <w:p w14:paraId="65497A14" w14:textId="77777777" w:rsidR="00130060" w:rsidRDefault="00130060" w:rsidP="00130060">
      <w:pPr>
        <w:jc w:val="both"/>
      </w:pPr>
    </w:p>
    <w:p w14:paraId="6CE04813" w14:textId="77777777" w:rsidR="0000630A" w:rsidRDefault="0000630A" w:rsidP="00130060">
      <w:pPr>
        <w:jc w:val="both"/>
      </w:pPr>
    </w:p>
    <w:sectPr w:rsidR="00006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F5B"/>
    <w:rsid w:val="0000630A"/>
    <w:rsid w:val="00130060"/>
    <w:rsid w:val="0039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F0440"/>
  <w15:chartTrackingRefBased/>
  <w15:docId w15:val="{A913265F-ED8D-4B61-9374-290C43455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060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13006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56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3</cp:revision>
  <cp:lastPrinted>2021-02-03T13:27:00Z</cp:lastPrinted>
  <dcterms:created xsi:type="dcterms:W3CDTF">2021-02-03T13:24:00Z</dcterms:created>
  <dcterms:modified xsi:type="dcterms:W3CDTF">2021-02-03T13:27:00Z</dcterms:modified>
</cp:coreProperties>
</file>